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C6" w:rsidRPr="0088717C" w:rsidRDefault="00CE531E" w:rsidP="0088717C">
      <w:pPr>
        <w:widowControl w:val="0"/>
        <w:autoSpaceDE w:val="0"/>
        <w:autoSpaceDN w:val="0"/>
        <w:adjustRightInd w:val="0"/>
        <w:spacing w:line="240" w:lineRule="auto"/>
        <w:rPr>
          <w:rFonts w:ascii="Times New Roman" w:hAnsi="Times New Roman" w:cs="Times New Roman"/>
          <w:b/>
          <w:bCs/>
          <w:sz w:val="28"/>
          <w:szCs w:val="28"/>
        </w:rPr>
      </w:pPr>
      <w:bookmarkStart w:id="0" w:name="OLE_LINK11"/>
      <w:bookmarkStart w:id="1" w:name="OLE_LINK12"/>
      <w:bookmarkStart w:id="2" w:name="_GoBack"/>
      <w:bookmarkEnd w:id="2"/>
      <w:r w:rsidRPr="0088717C">
        <w:rPr>
          <w:rFonts w:ascii="Times New Roman" w:hAnsi="Times New Roman" w:cs="Times New Roman"/>
          <w:b/>
          <w:bCs/>
          <w:sz w:val="28"/>
          <w:szCs w:val="28"/>
        </w:rPr>
        <w:t>Пользовательское соглашение (</w:t>
      </w:r>
      <w:r w:rsidR="000C56C6" w:rsidRPr="0088717C">
        <w:rPr>
          <w:rFonts w:ascii="Times New Roman" w:hAnsi="Times New Roman" w:cs="Times New Roman"/>
          <w:b/>
          <w:bCs/>
          <w:sz w:val="28"/>
          <w:szCs w:val="28"/>
        </w:rPr>
        <w:t>Договор оферты</w:t>
      </w:r>
      <w:r w:rsidRPr="0088717C">
        <w:rPr>
          <w:rFonts w:ascii="Times New Roman" w:hAnsi="Times New Roman" w:cs="Times New Roman"/>
          <w:b/>
          <w:bCs/>
          <w:sz w:val="28"/>
          <w:szCs w:val="28"/>
        </w:rPr>
        <w:t>)</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bookmarkStart w:id="3" w:name="OLE_LINK13"/>
      <w:bookmarkStart w:id="4" w:name="OLE_LINK14"/>
      <w:bookmarkEnd w:id="0"/>
      <w:bookmarkEnd w:id="1"/>
      <w:r w:rsidRPr="000C56C6">
        <w:rPr>
          <w:rFonts w:ascii="Times New Roman" w:hAnsi="Times New Roman" w:cs="Times New Roman"/>
          <w:sz w:val="24"/>
          <w:szCs w:val="24"/>
        </w:rPr>
        <w:t xml:space="preserve">Настоящий Договор определяет условия пользования профессиональной социальной сетью </w:t>
      </w:r>
      <w:r w:rsidRPr="000C56C6">
        <w:rPr>
          <w:rFonts w:ascii="Times New Roman" w:hAnsi="Times New Roman" w:cs="Times New Roman"/>
          <w:sz w:val="24"/>
          <w:szCs w:val="24"/>
          <w:lang w:val="en-US"/>
        </w:rPr>
        <w:t>Deadline</w:t>
      </w:r>
      <w:r w:rsidRPr="000C56C6">
        <w:rPr>
          <w:rFonts w:ascii="Times New Roman" w:hAnsi="Times New Roman" w:cs="Times New Roman"/>
          <w:sz w:val="24"/>
          <w:szCs w:val="24"/>
        </w:rPr>
        <w:t>.</w:t>
      </w:r>
      <w:r w:rsidRPr="000C56C6">
        <w:rPr>
          <w:rFonts w:ascii="Times New Roman" w:hAnsi="Times New Roman" w:cs="Times New Roman"/>
          <w:sz w:val="24"/>
          <w:szCs w:val="24"/>
          <w:lang w:val="en-US"/>
        </w:rPr>
        <w:t>Media</w:t>
      </w:r>
      <w:r w:rsidRPr="000C56C6">
        <w:rPr>
          <w:rFonts w:ascii="Times New Roman" w:hAnsi="Times New Roman" w:cs="Times New Roman"/>
          <w:sz w:val="24"/>
          <w:szCs w:val="24"/>
        </w:rPr>
        <w:t xml:space="preserve"> (</w:t>
      </w:r>
      <w:r w:rsidR="00A41E7F" w:rsidRPr="00A41E7F">
        <w:rPr>
          <w:rFonts w:ascii="Times New Roman" w:hAnsi="Times New Roman" w:cs="Times New Roman"/>
          <w:sz w:val="24"/>
          <w:szCs w:val="24"/>
        </w:rPr>
        <w:t>https://deadline.media/</w:t>
      </w:r>
      <w:r w:rsidRPr="000C56C6">
        <w:rPr>
          <w:rFonts w:ascii="Times New Roman" w:hAnsi="Times New Roman" w:cs="Times New Roman"/>
          <w:sz w:val="24"/>
          <w:szCs w:val="24"/>
        </w:rPr>
        <w:t>), регулирует правоотношения между Пользователем и Администрацией Сайта и распространяется на отношения, связанные с правами и интересами третьих лиц, не являющимися Пользователями Сайта, но чьи права и интересы могут быть затронуты в результате действий Пользователей Сайта.</w:t>
      </w:r>
    </w:p>
    <w:p w:rsidR="000C56C6" w:rsidRPr="006C52BF" w:rsidRDefault="000C56C6" w:rsidP="00755FFD">
      <w:pPr>
        <w:widowControl w:val="0"/>
        <w:autoSpaceDE w:val="0"/>
        <w:autoSpaceDN w:val="0"/>
        <w:adjustRightInd w:val="0"/>
        <w:spacing w:line="240" w:lineRule="auto"/>
        <w:rPr>
          <w:rFonts w:ascii="Times New Roman" w:hAnsi="Times New Roman" w:cs="Times New Roman"/>
          <w:b/>
          <w:sz w:val="24"/>
          <w:szCs w:val="24"/>
        </w:rPr>
      </w:pPr>
      <w:r w:rsidRPr="006C52BF">
        <w:rPr>
          <w:rFonts w:ascii="Times New Roman" w:hAnsi="Times New Roman" w:cs="Times New Roman"/>
          <w:b/>
          <w:sz w:val="24"/>
          <w:szCs w:val="24"/>
        </w:rPr>
        <w:t>1. Термины, используемые в Договоре</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1.1. Сайт – социальная сеть </w:t>
      </w:r>
      <w:r w:rsidRPr="000C56C6">
        <w:rPr>
          <w:rFonts w:ascii="Times New Roman" w:hAnsi="Times New Roman" w:cs="Times New Roman"/>
          <w:sz w:val="24"/>
          <w:szCs w:val="24"/>
          <w:lang w:val="en-US"/>
        </w:rPr>
        <w:t>Deadline</w:t>
      </w:r>
      <w:r w:rsidRPr="000C56C6">
        <w:rPr>
          <w:rFonts w:ascii="Times New Roman" w:hAnsi="Times New Roman" w:cs="Times New Roman"/>
          <w:sz w:val="24"/>
          <w:szCs w:val="24"/>
        </w:rPr>
        <w:t>.</w:t>
      </w:r>
      <w:r w:rsidRPr="000C56C6">
        <w:rPr>
          <w:rFonts w:ascii="Times New Roman" w:hAnsi="Times New Roman" w:cs="Times New Roman"/>
          <w:sz w:val="24"/>
          <w:szCs w:val="24"/>
          <w:lang w:val="en-US"/>
        </w:rPr>
        <w:t>Media</w:t>
      </w:r>
      <w:r w:rsidRPr="000C56C6">
        <w:rPr>
          <w:rFonts w:ascii="Times New Roman" w:hAnsi="Times New Roman" w:cs="Times New Roman"/>
          <w:sz w:val="24"/>
          <w:szCs w:val="24"/>
        </w:rPr>
        <w:t xml:space="preserve">, размещенная в сети Интернет по адресу: </w:t>
      </w:r>
      <w:r w:rsidR="00A41E7F" w:rsidRPr="00A41E7F">
        <w:rPr>
          <w:rFonts w:ascii="Times New Roman" w:hAnsi="Times New Roman" w:cs="Times New Roman"/>
          <w:sz w:val="24"/>
          <w:szCs w:val="24"/>
        </w:rPr>
        <w:t xml:space="preserve">https://deadline.media/ </w:t>
      </w:r>
      <w:r w:rsidRPr="000C56C6">
        <w:rPr>
          <w:rFonts w:ascii="Times New Roman" w:hAnsi="Times New Roman" w:cs="Times New Roman"/>
          <w:sz w:val="24"/>
          <w:szCs w:val="24"/>
        </w:rPr>
        <w:t>(включая все уровни указанного домена, как функционирующие на дату принятия Пользователем Договора, так и запускаемые и вводимые в эксплуатацию в течение всего срока его действия) и доступная Пользователю через Сайт, мобильную версию Сайта, приложения и иные ресурсы, представляющая собой результат интеллектуальной деятельности в форме программы для ЭВМ. Социальная сеть представлена в объективной форме совокупностью данных и команд, и порождаемых аудиовизуальных отображений (включая входящие в ее состав графические изображения и пользовательский интерфейс) (далее – данные и команды), предназначенных для функционирования ЭВМ и мобильных устройств в целях получения определенного результата в виде организации функционала социальной сети. Совокупность данных и команд состоит из активированных и неактивированных данных и команд.</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1.2. Неактивированные данные и команды – данные, команды и порождаемые аудиовизуальные отображения, позволяющие увеличить количество виртуальных ценностей, используемых в рамках функциональных возможностей Сайта. Условия предоставления Администрацией Пользователю права на использование неактивированных данных и команд определены в Договоре, действующая редакция которого располагается в свободном доступе в сети Интернет по адресу </w:t>
      </w:r>
      <w:hyperlink r:id="rId5" w:history="1">
        <w:r w:rsidRPr="000C56C6">
          <w:rPr>
            <w:rFonts w:ascii="Times New Roman" w:hAnsi="Times New Roman" w:cs="Times New Roman"/>
            <w:sz w:val="24"/>
            <w:szCs w:val="24"/>
          </w:rPr>
          <w:t>https://deadline.media/offer.php</w:t>
        </w:r>
      </w:hyperlink>
      <w:r w:rsidRPr="000C56C6">
        <w:rPr>
          <w:rFonts w:ascii="Times New Roman" w:hAnsi="Times New Roman" w:cs="Times New Roman"/>
          <w:sz w:val="24"/>
          <w:szCs w:val="24"/>
        </w:rPr>
        <w:t>, заключаемом Администрацией с Пользователем.</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1.3. Администрация</w:t>
      </w:r>
      <w:r w:rsidR="009C2ECA">
        <w:rPr>
          <w:rFonts w:ascii="Times New Roman" w:hAnsi="Times New Roman" w:cs="Times New Roman"/>
          <w:sz w:val="24"/>
          <w:szCs w:val="24"/>
        </w:rPr>
        <w:t xml:space="preserve"> Сайта</w:t>
      </w:r>
      <w:r w:rsidRPr="000C56C6">
        <w:rPr>
          <w:rFonts w:ascii="Times New Roman" w:hAnsi="Times New Roman" w:cs="Times New Roman"/>
          <w:sz w:val="24"/>
          <w:szCs w:val="24"/>
        </w:rPr>
        <w:t xml:space="preserve"> - Общество с ограниченной ответственностью «Красное слово», юридическое лицо, созданное по законодательству Российской Федерации, зарегистрированное по адресу:</w:t>
      </w:r>
      <w:r w:rsidR="00BB5691" w:rsidRPr="00BB5691">
        <w:rPr>
          <w:rFonts w:ascii="Times New Roman" w:hAnsi="Times New Roman" w:cs="Times New Roman"/>
          <w:sz w:val="24"/>
          <w:szCs w:val="24"/>
        </w:rPr>
        <w:t xml:space="preserve"> </w:t>
      </w:r>
      <w:r w:rsidR="00BB5691">
        <w:rPr>
          <w:rFonts w:ascii="Times New Roman" w:hAnsi="Times New Roman" w:cs="Times New Roman"/>
          <w:sz w:val="24"/>
          <w:szCs w:val="24"/>
        </w:rPr>
        <w:t>117452, г. Москва, Черноморский б-р, д. 17, корп. 1, этаж 5, пом. III, ком. 5</w:t>
      </w:r>
      <w:r w:rsidRPr="000C56C6">
        <w:rPr>
          <w:rFonts w:ascii="Times New Roman" w:hAnsi="Times New Roman" w:cs="Times New Roman"/>
          <w:sz w:val="24"/>
          <w:szCs w:val="24"/>
        </w:rPr>
        <w:t>, или уполномоченное им лицо.</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1.4. Пользователь - физическое или юридическое лицо, зарегистрированное на Сайте в соответствии с условиями Договора.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1.5. Договор - настоящая оферта со всеми приложениями к нему.</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1.6. Стороны - Администрация и Пользователь.</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1.7. Контент - все объекты, размещенные на Сайте, включая элементы дизайна, текст, графические изображения, иллюстрации, видео, скрипты, программы, музыка, звуки и другие объекты и их подборки.</w:t>
      </w:r>
    </w:p>
    <w:p w:rsidR="000C56C6" w:rsidRPr="00755FFD" w:rsidRDefault="000C56C6" w:rsidP="00755FFD">
      <w:pPr>
        <w:widowControl w:val="0"/>
        <w:autoSpaceDE w:val="0"/>
        <w:autoSpaceDN w:val="0"/>
        <w:adjustRightInd w:val="0"/>
        <w:spacing w:line="240" w:lineRule="auto"/>
        <w:rPr>
          <w:rFonts w:ascii="Times New Roman" w:hAnsi="Times New Roman" w:cs="Times New Roman"/>
          <w:b/>
          <w:sz w:val="24"/>
          <w:szCs w:val="24"/>
        </w:rPr>
      </w:pPr>
      <w:r w:rsidRPr="00755FFD">
        <w:rPr>
          <w:rFonts w:ascii="Times New Roman" w:hAnsi="Times New Roman" w:cs="Times New Roman"/>
          <w:b/>
          <w:sz w:val="24"/>
          <w:szCs w:val="24"/>
        </w:rPr>
        <w:t>2. Общие положения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2.1. Доступ к Сайту Пользователей и использование его функционала осуществляется в соответствии с Договором.</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2.2. Помимо Договора, пользование Сайтом и другие правоотношения между Пользователем и Администрацией регулируются иными документами, изданным Администрацией. Соглашаясь с условиями Договора, Пользователь соглашается с </w:t>
      </w:r>
      <w:r w:rsidRPr="000C56C6">
        <w:rPr>
          <w:rFonts w:ascii="Times New Roman" w:hAnsi="Times New Roman" w:cs="Times New Roman"/>
          <w:sz w:val="24"/>
          <w:szCs w:val="24"/>
        </w:rPr>
        <w:lastRenderedPageBreak/>
        <w:t>условиями указанных документов.</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2.3. С момента регистрации Пользователь приобретает полный доступ к использованию функционала Сайта (его данных и команд), за исключением неактивированных данных и команд, право использования которых предоставляется Пользователю при выполнении дополнительных условий, предусмотренных Договором и иными документами, указанными в п. 2.2 Договора.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2.4. В случае несогласия Пользователя с условиями Договора или их обновлениями, Пользователь обязан отказаться от использования Сайта, проинформировав об этом Администрацию в порядке, предусмотренном п. 9.3 Договора.</w:t>
      </w:r>
    </w:p>
    <w:p w:rsidR="000C56C6" w:rsidRPr="00755FFD" w:rsidRDefault="000C56C6" w:rsidP="00755FFD">
      <w:pPr>
        <w:widowControl w:val="0"/>
        <w:autoSpaceDE w:val="0"/>
        <w:autoSpaceDN w:val="0"/>
        <w:adjustRightInd w:val="0"/>
        <w:spacing w:line="240" w:lineRule="auto"/>
        <w:rPr>
          <w:rFonts w:ascii="Times New Roman" w:hAnsi="Times New Roman" w:cs="Times New Roman"/>
          <w:b/>
          <w:sz w:val="24"/>
          <w:szCs w:val="24"/>
        </w:rPr>
      </w:pPr>
      <w:r w:rsidRPr="00755FFD">
        <w:rPr>
          <w:rFonts w:ascii="Times New Roman" w:hAnsi="Times New Roman" w:cs="Times New Roman"/>
          <w:b/>
          <w:sz w:val="24"/>
          <w:szCs w:val="24"/>
        </w:rPr>
        <w:t xml:space="preserve">3. Права и обязанности Пользователя </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3.1. Пользователь вправе:</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3.1.1. зарегистрировать на Сайте не более одной персональной страницы;</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3.1.2. пользоваться функционалом Сайта в соответствии с Договором и другими документами, регулирующими правоотношения Пользователя и Администрации;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3.1.3. в любое время отказаться от использования Сайта, уведомив об этом Администрацию в порядке, предусмотренном п. 9.3 Договора.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3.2. Пользователь обязан:</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3.2.1. ознакомиться с Договором и иными документами, регулирующими порядок пользования Сайтом и правоотношения между Пользователем и Администрацией;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3.2.2. самостоятельно отслеживать изменения, вносимые Администрацией в Договор и иные документы, регулирующие порядок пользования Сайтом и правоотношения между Пользователем и Администрацией;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3.2.3. при регистрации на Сайте, а также в процессе его использования предоставить полную, достоверную и актуальную информацию для формирования персональной страницы Пользователя, включая уникальные для каждого Пользователя логин и пароль доступа к Сайту, а также ФИО. Для заполнения регистрационной формы на Сайте может потребоваться  дополнительная информация. Пользователь несет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информации и ее чистоту от претензий третьих лиц;</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3.2.4. в процессе регистрации на Сайте: (а) подтвердить регистрацию путем распознания автоматизированного теста, предназначенного для различия компьютеров и людей («капчи»); (б) подтвердить свою регистрацию путем перехода по ссылке, отправленной (присланной) Администрацией на электронную почту Пользователя; в) подтвердить свою регистрацию путем ввода цифрового кода в специальную форму подтверждения телефона на Сайте, отправленного (присланного) Администрацией путем sms-сообщения на номер мобильного телефона Пользователя. В случае верного последовательного выполнения всех регистрационных действий на Сайте создается персональная страница Пользователя (Профиль), имеющая сетевой адрес вида </w:t>
      </w:r>
      <w:hyperlink r:id="rId6" w:history="1">
        <w:r w:rsidRPr="006120B0">
          <w:rPr>
            <w:rFonts w:ascii="Times New Roman" w:hAnsi="Times New Roman" w:cs="Times New Roman"/>
            <w:b/>
            <w:bCs/>
            <w:sz w:val="24"/>
            <w:szCs w:val="24"/>
            <w:highlight w:val="white"/>
          </w:rPr>
          <w:t>https://deadline.media/index.php?profile=960</w:t>
        </w:r>
      </w:hyperlink>
      <w:r w:rsidRPr="000C56C6">
        <w:rPr>
          <w:rFonts w:ascii="Times New Roman" w:hAnsi="Times New Roman" w:cs="Times New Roman"/>
          <w:b/>
          <w:bCs/>
          <w:sz w:val="24"/>
          <w:szCs w:val="24"/>
          <w:highlight w:val="white"/>
        </w:rPr>
        <w:t>;</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3.2.5. соблюдать положения действующего законодательства Российской Федерации, Договора и иных документов, регулирующих порядок пользования Сайтом и правоотношения между Пользователем и Администрацией;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lastRenderedPageBreak/>
        <w:t>3.2.6. информировать Администрацию о несанкционированном доступе к персональной странице и/или о несанкционированном доступе и/или использовании пароля и логина Пользователя;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3.2.7. не предоставлять доступ другим Пользователям к собственной персональной странице или к отдельной содержащейся на ней информации;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3.2.8. не размещать на персональной странице информацию и объекты (включая ссылки на них), которые могут нарушать права и интересы других лиц;</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3.2.9. перед размещением информации и объектов (включая, но не ограничиваясь, изображениями других лиц, чужими текстами различного содержания, аудиозаписями и видеофильмами) предварительно оценивать законность их размещения;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3.2.10. хранить в тайне и не предоставлять другим Пользователям и третьим лицам ставшие ему известными в результате общения с другими Пользователями и иного использования Сайта персональные данные (включая, но не ограничиваясь, домашними адресами, номерами телефонов, адресами электронной почты, ICQ, паспортными данными, банковской информацией) и информацию о частной жизни других Пользователей и третьих лиц без получения соответствующего предварительного разрешения последних;</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3.2.11. осуществлять резервное копирование важной для Пользователя хранящейся на его персональной странице информации.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 Пользователю при использовании Сайта запрещается: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3.3.1. использовать при регистрации на Сайте не принадлежащие ему персональную информацию и другие данные, в том числе путем создания ложной персональной страницы, регистрировать группу (объединение) лиц или юридическое лицо в качестве Пользователя. Регистрация от имени и поручению другого физического или юридического лица может осуществляться при условии получения необходимых полномочий в порядке и форме, предусмотренных законодательством Российской Федерации;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3.3.2. вводить Пользователей в заблуждение относительно своей личности, используя логин и пароль другого зарегистрированного Пользователя;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3.3.3. искажать сведения о себе или своих отношениях с другими лицами или организациями;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3.3.4. загружать, хранить, публиковать, распространять и предоставлять доступ или иным образом использовать любую информацию, которая: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(а)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(б) нарушает права несовершеннолетних лиц;</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(в) является вульгарной или непристойной, содержит порнографические изображения и тексты или сцены сексуального характера с участием несовершеннолетних;</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(г) содержит сцены бесчеловечного обращения с животными;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(д) содержит описание средств и способов суицида, любое подстрекательство к его </w:t>
      </w:r>
      <w:r w:rsidRPr="000C56C6">
        <w:rPr>
          <w:rFonts w:ascii="Times New Roman" w:hAnsi="Times New Roman" w:cs="Times New Roman"/>
          <w:sz w:val="24"/>
          <w:szCs w:val="24"/>
        </w:rPr>
        <w:lastRenderedPageBreak/>
        <w:t>совершению;</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(е)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(ж) содержит экстремистские материалы;</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(з) пропагандирует преступную деятельность или содержит советы, инструкции или руководства по совершению преступных действий;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(и)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(к) 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(л) носит мошеннический характер;</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(м) а также нарушает иные права и интересы граждан и юридических лиц или требования законодательства Российской Федерации.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3.3.5. 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3.3.6. осуществлять массовые рассылки сообщений в адрес других Пользователей без их согласия;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3.3.7. использовать программное обеспечение и осуществлять действия, направленные на нарушение нормального функционирования Сайта или персональных страниц Пользователей;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3.3.8. загружать, хранить, публиковать, распространять и предоставлять доступ или иным образом использовать вирусы, трояны и другие вредоносные программы;</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3.3.9. использовать без специального на то разрешения Администрации автоматизированные скрипты (программы, боты, краулеры) для сбора информации на Сайте и/или взаимодействия с Сайтом и его функционалом;</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3.3.10. любым способом, в том числе, но не ограничиваясь, путем обмана, злоупотребления доверием, взлома, пытаться получить доступ к логину и паролю другого Пользователя;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3.3.11. осуществлять незаконные сбор и обработку персональных данных других лиц;</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3.3.12. осуществлять использование Сайта иным способом, кроме как через интерфейс, предоставленный Администрацией, за исключением случаев, когда такие действия были прямо разрешены Пользователю в соответствии с отдельным соглашением с Администрацией;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3.3.13. воспроизводить, дублировать, копировать, продавать, осуществлять торговые операции и перепродавать доступ к использованию Сайта, в том числе его неактивированных данных и команд, для каких-либо целей, за исключением случаев, когда такие действия были прямо разрешены Пользователю в соответствии с условиями отдельного соглашения с Администрацией;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lastRenderedPageBreak/>
        <w:t>3.3.14. размещать коммерческую и политическую рекламу вне специальных разделов Сайта, установленных Администрацией;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3.3.15. размещать любую другую информацию, которая, по мнению Администрации, является нежелательной, не соответствует целям создания Сайта, ущемляет интересы Пользователей или по другим причинам является нежелательной для размещения на Сайте;</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3.3.16. осуществлять самостоятельно либо от имени других Пользователей с использованием функционала их аккаунта, в том числе путем введения в заблуждение или с обещанием поощрения, в том числе с использованием любых программ, автоматизированных скриптов, массовые однотипные действия, направленные на искусственное повышение показателей счётчиков Сайта;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3.3.17. обходить технические ограничения, установленные на Сайте;</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3.3.18. изучать технологию, декомпилировать или дизассемблировать Сайт;</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3.3.19. создавать копии экземпляров Сайта, а также его внешнего оформления (дизайна);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3.3.20. изменять Сайт любым способом.</w:t>
      </w:r>
    </w:p>
    <w:p w:rsidR="000C56C6" w:rsidRPr="00755FFD" w:rsidRDefault="000C56C6" w:rsidP="00755FFD">
      <w:pPr>
        <w:widowControl w:val="0"/>
        <w:autoSpaceDE w:val="0"/>
        <w:autoSpaceDN w:val="0"/>
        <w:adjustRightInd w:val="0"/>
        <w:spacing w:line="240" w:lineRule="auto"/>
        <w:rPr>
          <w:rFonts w:ascii="Times New Roman" w:hAnsi="Times New Roman" w:cs="Times New Roman"/>
          <w:b/>
          <w:sz w:val="24"/>
          <w:szCs w:val="24"/>
        </w:rPr>
      </w:pPr>
      <w:r w:rsidRPr="00755FFD">
        <w:rPr>
          <w:rFonts w:ascii="Times New Roman" w:hAnsi="Times New Roman" w:cs="Times New Roman"/>
          <w:b/>
          <w:sz w:val="24"/>
          <w:szCs w:val="24"/>
        </w:rPr>
        <w:t>4. Права и обязанности Администрации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4.1. Администрация вправе:</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4.1.1. вносить изменения в Договор и иные документы, регулирующие правоотношения между Пользователем и Администрацией;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4.1.2. использовать специальные технические решения в целях предотвращения и пресечения нарушений прав Пользователей, третьих лиц и действующего законодательства;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4.1.3. в любое время вносить изменения в оформление Сайта, его содержание, функционал,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4.1.4. по своему усмотрению, а также при получении информации от других пользователей либо третьих лиц о нарушении Пользователем условий Договора, изменять (модерировать), блокировать или удалять любую публикуемую Пользователем информацию, нарушающую запреты, установленные Договором, приостанавливать, ограничивать или прекращать доступ Пользователя ко всем или к любому из разделов или функционалу Сайта в любое время по любой причине или без объяснения причин, с предварительным уведомлением или без такового; </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4.1.5. удалить персональную страницу Пользователя и/или приостановить, ограничить или прекратить доступ Пользователя к любой из функциональных возможностей Сайта, если Администрация обнаружит, что по ее мнению, Пользователь представляет угрозу для Сайта и/или его Пользователей;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4.1.6.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Для целей организации функционирования и технической поддержки Сайта и исполнения Договора Администрация имеет техническую возможность доступа к персональным страницам Пользователей, которую реализует только в случаях, установленных Договором;</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lastRenderedPageBreak/>
        <w:t>4.1.7. направлять Пользователю информацию о развитии Сайта и его функционала, а также рекламировать собственную деятельность;</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4.1.8. заблокировать, удалить персональную страницу Пользователя или прекратить доступ Пользователя к любым сервисам Сайта или удать любой Контент без объяснения причин, в том числе при нарушении Пользователем условий Договора или иных документов, регулирующих пользование Сайтом и правоотношения между Пользователем и Администрацией.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4.2. Администрация Сайта обязана: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4.2.1. в отношении функционирования и развития Сайта руководствоваться законодательством Российской Федерации, Договором и иными специальными документами, которые разработаны или могут быть разработаны и приняты Администрацией в целях регламентации предоставления Пользователям доступа к функционалу Сайта;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4.2.2. обеспечивать функционирование и работоспособность Сайта и оперативное восстанавление его работоспособности в случае технических сбоев и перерывов.</w:t>
      </w:r>
    </w:p>
    <w:p w:rsidR="000C56C6" w:rsidRPr="00755FFD" w:rsidRDefault="000C56C6" w:rsidP="00755FFD">
      <w:pPr>
        <w:widowControl w:val="0"/>
        <w:autoSpaceDE w:val="0"/>
        <w:autoSpaceDN w:val="0"/>
        <w:adjustRightInd w:val="0"/>
        <w:spacing w:line="240" w:lineRule="auto"/>
        <w:rPr>
          <w:rFonts w:ascii="Times New Roman" w:hAnsi="Times New Roman" w:cs="Times New Roman"/>
          <w:b/>
          <w:sz w:val="24"/>
          <w:szCs w:val="24"/>
        </w:rPr>
      </w:pPr>
      <w:r w:rsidRPr="00755FFD">
        <w:rPr>
          <w:rFonts w:ascii="Times New Roman" w:hAnsi="Times New Roman" w:cs="Times New Roman"/>
          <w:b/>
          <w:sz w:val="24"/>
          <w:szCs w:val="24"/>
        </w:rPr>
        <w:t>5. Финансовые условия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5.1. Базовый функционал Сайта предоставляется Пользователю бесплатно. Отдельные функции Сайта предоставляются Пользователю за плату. Перечень платных и бесплатных функций Сайта приведен в приложении к Договору и размещается по адресу </w:t>
      </w:r>
      <w:hyperlink r:id="rId7" w:history="1">
        <w:r w:rsidRPr="000C56C6">
          <w:rPr>
            <w:rFonts w:ascii="Times New Roman" w:hAnsi="Times New Roman" w:cs="Times New Roman"/>
            <w:sz w:val="24"/>
            <w:szCs w:val="24"/>
          </w:rPr>
          <w:t>https://deadline.media/tariffs/</w:t>
        </w:r>
      </w:hyperlink>
      <w:r w:rsidRPr="000C56C6">
        <w:rPr>
          <w:rFonts w:ascii="Times New Roman" w:hAnsi="Times New Roman" w:cs="Times New Roman"/>
          <w:sz w:val="24"/>
          <w:szCs w:val="24"/>
        </w:rPr>
        <w:t>.</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5.2. При использовании платных функций Сайта Администрация по запросу Пользователя выставляет счет.</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5.3. Администрация вправе изменять стоимость использования функционала Сайта: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5.3.1. в одностороннем порядке - путем размещения новой редакции приложения к Договору по адресу</w:t>
      </w:r>
      <w:r w:rsidRPr="006120B0">
        <w:rPr>
          <w:rFonts w:ascii="Times New Roman" w:hAnsi="Times New Roman" w:cs="Times New Roman"/>
          <w:b/>
          <w:sz w:val="24"/>
          <w:szCs w:val="24"/>
        </w:rPr>
        <w:t xml:space="preserve"> </w:t>
      </w:r>
      <w:hyperlink r:id="rId8" w:history="1">
        <w:r w:rsidRPr="006120B0">
          <w:rPr>
            <w:rFonts w:ascii="Times New Roman" w:hAnsi="Times New Roman" w:cs="Times New Roman"/>
            <w:b/>
            <w:sz w:val="24"/>
            <w:szCs w:val="24"/>
          </w:rPr>
          <w:t>https://deadline.media/tariffs/</w:t>
        </w:r>
      </w:hyperlink>
      <w:r w:rsidRPr="000C56C6">
        <w:rPr>
          <w:rFonts w:ascii="Times New Roman" w:hAnsi="Times New Roman" w:cs="Times New Roman"/>
          <w:sz w:val="24"/>
          <w:szCs w:val="24"/>
        </w:rPr>
        <w:t>;</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5.3.2. по соглашению Сторон - путем отражения соответствующих изменений в счете, выставленном Администрацией по запросу Пользователя.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5.4. Внесение платы осуществляется Пользователем путем перечисления денежных средств с помощью поддерживаемых Сайтом способов оплаты. </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5.5. Отказ Пользователя от использования Сайта или отдельных его функций не влечет возврата Пользователю ранее уплаченных денежных средств.</w:t>
      </w:r>
    </w:p>
    <w:p w:rsidR="000C56C6" w:rsidRPr="00755FFD" w:rsidRDefault="000C56C6" w:rsidP="00755FFD">
      <w:pPr>
        <w:widowControl w:val="0"/>
        <w:autoSpaceDE w:val="0"/>
        <w:autoSpaceDN w:val="0"/>
        <w:adjustRightInd w:val="0"/>
        <w:spacing w:line="240" w:lineRule="auto"/>
        <w:rPr>
          <w:rFonts w:ascii="Times New Roman" w:hAnsi="Times New Roman" w:cs="Times New Roman"/>
          <w:b/>
          <w:sz w:val="24"/>
          <w:szCs w:val="24"/>
        </w:rPr>
      </w:pPr>
      <w:r w:rsidRPr="00755FFD">
        <w:rPr>
          <w:rFonts w:ascii="Times New Roman" w:hAnsi="Times New Roman" w:cs="Times New Roman"/>
          <w:b/>
          <w:sz w:val="24"/>
          <w:szCs w:val="24"/>
        </w:rPr>
        <w:t>6. Интеллектуальная собственность</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6.1. Права на Сайт в целом и на использование сетевого адреса (доменного имени) </w:t>
      </w:r>
      <w:hyperlink r:id="rId9" w:history="1">
        <w:r w:rsidRPr="000C56C6">
          <w:rPr>
            <w:rFonts w:ascii="Times New Roman" w:hAnsi="Times New Roman" w:cs="Times New Roman"/>
            <w:sz w:val="24"/>
            <w:szCs w:val="24"/>
          </w:rPr>
          <w:t>https://deadline.media</w:t>
        </w:r>
      </w:hyperlink>
      <w:r w:rsidRPr="000C56C6">
        <w:rPr>
          <w:rFonts w:ascii="Times New Roman" w:hAnsi="Times New Roman" w:cs="Times New Roman"/>
          <w:sz w:val="24"/>
          <w:szCs w:val="24"/>
        </w:rPr>
        <w:t xml:space="preserve"> принадлежат Администрации. Администрация предоставляет доступ к Сайту всем заинтересованным лицам в соответствии с Договором и действующим законодательством Российской Федерации.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6.2. Права на использование информации и результатов интеллектуальной деятельности (включая, но не ограничиваясь литературными, музыкальными, аудиовизуальными произведениями и фонограммами, произведениями графики и дизайна, фотографическими произведениями, программами для ЭВМ) в составе отдельных разделов Сайта, могут принадлежать Пользователям и иным лицам, самостоятельно создавшим и/или </w:t>
      </w:r>
      <w:r w:rsidRPr="000C56C6">
        <w:rPr>
          <w:rFonts w:ascii="Times New Roman" w:hAnsi="Times New Roman" w:cs="Times New Roman"/>
          <w:sz w:val="24"/>
          <w:szCs w:val="24"/>
        </w:rPr>
        <w:lastRenderedPageBreak/>
        <w:t>разместившим указанные объекты на Сайте без непосредственного участия Администрации.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6.3. Никакие положения Договора и иных документов не предоставляют Пользователю право на использование фирменного наименования, товарных знаков, доменных имен и иных средств индивидуализации Администрации. Право на использование фирменного наименования, товарных знаков, доменных имен и иных средств индивидуализации Администрации может быть предоставлено исключительно по письменному соглашению с Администрацией.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6.4. Размещенный на Сайте Контент является интеллектуальной собственностью, исключительные права на которую принадлежат Администрации, Пользователю или другим правообладателям, в зависимости от того, чьим трудом созданы соответствующие произведения (объекты), все права на эти объекты защищены.</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6.5. Кроме случаев, предусмотренных Договором, и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 Воспроизведение, копирование, сбор, систематизация, хранение, передача Контента с целью создания базы данных в коммерческих и/или некоммерческих целях и/или использование Контента полностью или в любой его части, независимо от способа использования, без согласия Администрации не допускается.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6.6. Пользователь, размещая на Сайте принадлежащий ему на законных основаниях Контент, безвозмездно предоставляет другим пользователям неисключительное право на его использование исключительно в рамках предоставляемого Сайтом функционала, путем просмотра, воспроизведения (в том числе копирования) и иные права исключительно с целью личного некоммерческого использования, кроме случаев, когда такое использование причиняет или может причинить вред охраняемым законом интересам правообладателя.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6.7. Использование Пользователем Контента, доступ к которому получен исключительно для личного некоммерческого использования, допускается при условии указания авторства, сохранения в неизменном виде имени автора и произведения.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6.8. Пользователь предоставляет Администрации неисключительное право использовать на безвозмездной основе размещенный на Сайте и принадлежащий ему на законных основаниях Контент в целях обеспечения Администрацией функционирования в объеме, определяемом функционалом и архитектурой Сайта, и отображения Контента в промоматериалах Администрации, в том числе путём доведения таких промоматериалов до всеобщего сведения. Указанное неисключительное право предоставляется на срок размещения Контента на Сайте и распространяет свое действие на территории стран всего мира. Окончание срока размещения Контента на Сайте и/или срока действия неисключительного права не влечет за собой необходимость изъятия из оборота промоматериалов Администрации с отображением Контента (в том числе их удаление из сети Интернет). Администрация вправе передавать права, указанные в настоящем пункте третьим лицам. Пользователь соглашается с тем, что Администрация вправе использовать функциональные и технические возможности Сайта, обеспечивающие отображение размещаемого Пользователем Контента, включая проигрыватель (плеер), предназначенные для целей отображения Контента, по своему усмотрению, в том числе для целей показа рекламной информации.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lastRenderedPageBreak/>
        <w:t>6.9. В случае удаления Пользователем с Сайта размещенного ранее Контента, неисключительное право на использование Контента прекращается, однако Администрация оставляет за собой право в случае необходимости, обусловленной техническими особенностями работы Сайта, сохранять архивные копии пользовательского Контента в течение необходимого срока.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6.10. Пользователь не вправе загружать или иным образом доводить до всеобщего сведения (публиковать на Сайте) Контент других сайтов, баз данных и прочие результаты интеллектуальной деятельности при отсутствии явным образом выраженного согласия правообладателя на такие действия.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6.11. Любое использование Сайта или Контента, кроме разрешенного в настоящих Правилах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6.12. Если иное явным образом не установлено Договором, ничто в нем не может быть рассмотрено как передача исключительных прав на Контент.</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6.13. Пользователь несет ответственность за нарушение авторских прав других Пользователей и третьих лиц при загрузке или доведении иным образом до всеобщего сведения (публикиции) на Сайте или с его помощью любой информации.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6.14. Администрация Сайта вправе, но не обязана, просматривать Сайт на наличие запрещенного Контента и может удалять или перемещать (без предупреждения) любой Контент или пользователей по своему личному усмотрению, по любой причине или без причины, включая без всяких ограничений перемещение или удаление Контента, который, по личному мнению Администрации, нарушает настоящие Правила, законодательство Российской Федерации и/или может нарушать права, причинить вред или угрожать безопасности других Пользователей или третьих лиц.</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6.15. 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законодательством Российской Федерации.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6.16. Указанные третьи лица и их Контент не проверяются Администрацией на соответствие тем или иным требованиям (достоверности, полноты, добросовестности и т.п.). Администрация не несет ответственность за любую информацию, размещенную на сайтах третьих лиц, к которым Пользователь получает доступ через Сайт или через Контент третьих лиц, включая, в том числе, любые мнения или утверждения, выраженные на сайтах третьих лиц или в их Контенте.</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6.17. Размещенные на Сайте ссылки или руководства по скачиванию файлов и/или установке программ третьих лиц не означают поддержки или одобрения этих действий со стороны Администрации.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6.18. 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Администрации.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6.19. Если Пользователь решил покинуть Сайт и перейти к сайтам третьих лиц или использовать, или установить программы третьих лиц, он делает это на свой риск и с </w:t>
      </w:r>
      <w:r w:rsidRPr="000C56C6">
        <w:rPr>
          <w:rFonts w:ascii="Times New Roman" w:hAnsi="Times New Roman" w:cs="Times New Roman"/>
          <w:sz w:val="24"/>
          <w:szCs w:val="24"/>
        </w:rPr>
        <w:lastRenderedPageBreak/>
        <w:t>этого момента настоящие Правила более не распространяются на Пользователя. При дальнейших действиях Пользователю стоит руководствоваться применимыми нормами и политикой, в том числе деловыми обычаями тех лиц, чей Контент он собирается использовать.</w:t>
      </w:r>
    </w:p>
    <w:p w:rsidR="000C56C6" w:rsidRPr="00755FFD" w:rsidRDefault="000C56C6" w:rsidP="00755FFD">
      <w:pPr>
        <w:widowControl w:val="0"/>
        <w:autoSpaceDE w:val="0"/>
        <w:autoSpaceDN w:val="0"/>
        <w:adjustRightInd w:val="0"/>
        <w:spacing w:line="240" w:lineRule="auto"/>
        <w:rPr>
          <w:rFonts w:ascii="Times New Roman" w:hAnsi="Times New Roman" w:cs="Times New Roman"/>
          <w:b/>
          <w:sz w:val="24"/>
          <w:szCs w:val="24"/>
        </w:rPr>
      </w:pPr>
      <w:r w:rsidRPr="00755FFD">
        <w:rPr>
          <w:rFonts w:ascii="Times New Roman" w:hAnsi="Times New Roman" w:cs="Times New Roman"/>
          <w:b/>
          <w:sz w:val="24"/>
          <w:szCs w:val="24"/>
        </w:rPr>
        <w:t>7. Конфиденциальная информация и персональные данные</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7.1. Все сервисы Сайта содержат конфиденциальную информацию, которая защищена нормами российского и международного законодательства об интеллектуальной собственности. Пользователь обязуется не модифицировать, не продавать, не распространять их как целиком, так и частями.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7.2. Логин и пароль Пользователя, а также иная информация, ствшая известной Пользователю в процессе пользования Сайтом и не являющаяся общедоступной, является конфиденциальной и не подлежит разглашению другим Пользователям и/или третьим лицам.</w:t>
      </w:r>
    </w:p>
    <w:p w:rsidR="000C56C6" w:rsidRPr="000C56C6" w:rsidRDefault="000C56C6" w:rsidP="000C56C6">
      <w:pPr>
        <w:widowControl w:val="0"/>
        <w:autoSpaceDE w:val="0"/>
        <w:autoSpaceDN w:val="0"/>
        <w:adjustRightInd w:val="0"/>
        <w:spacing w:after="0" w:line="240" w:lineRule="auto"/>
        <w:rPr>
          <w:rFonts w:ascii="Times New Roman" w:hAnsi="Times New Roman" w:cs="Times New Roman"/>
          <w:sz w:val="24"/>
          <w:szCs w:val="24"/>
        </w:rPr>
      </w:pPr>
      <w:r w:rsidRPr="000C56C6">
        <w:rPr>
          <w:rFonts w:ascii="Times New Roman" w:hAnsi="Times New Roman" w:cs="Times New Roman"/>
          <w:sz w:val="24"/>
          <w:szCs w:val="24"/>
        </w:rPr>
        <w:t>7.3. Пользователь дает свое согласие Администрации на обработку персональных данных, предоставленных при заключении Договора, в том числе:</w:t>
      </w:r>
    </w:p>
    <w:p w:rsidR="000C56C6" w:rsidRPr="000C56C6" w:rsidRDefault="000C56C6" w:rsidP="000C56C6">
      <w:pPr>
        <w:widowControl w:val="0"/>
        <w:autoSpaceDE w:val="0"/>
        <w:autoSpaceDN w:val="0"/>
        <w:adjustRightInd w:val="0"/>
        <w:spacing w:after="0" w:line="240" w:lineRule="auto"/>
        <w:rPr>
          <w:rFonts w:ascii="Times New Roman" w:hAnsi="Times New Roman" w:cs="Times New Roman"/>
          <w:sz w:val="24"/>
          <w:szCs w:val="24"/>
        </w:rPr>
      </w:pPr>
      <w:r w:rsidRPr="000C56C6">
        <w:rPr>
          <w:rFonts w:ascii="Times New Roman" w:hAnsi="Times New Roman" w:cs="Times New Roman"/>
          <w:sz w:val="24"/>
          <w:szCs w:val="24"/>
        </w:rPr>
        <w:t xml:space="preserve">- адреса электронной почты; </w:t>
      </w:r>
    </w:p>
    <w:p w:rsidR="000C56C6" w:rsidRPr="000C56C6" w:rsidRDefault="000C56C6" w:rsidP="000C56C6">
      <w:pPr>
        <w:widowControl w:val="0"/>
        <w:autoSpaceDE w:val="0"/>
        <w:autoSpaceDN w:val="0"/>
        <w:adjustRightInd w:val="0"/>
        <w:spacing w:after="0" w:line="240" w:lineRule="auto"/>
        <w:rPr>
          <w:rFonts w:ascii="Times New Roman" w:hAnsi="Times New Roman" w:cs="Times New Roman"/>
          <w:sz w:val="24"/>
          <w:szCs w:val="24"/>
        </w:rPr>
      </w:pPr>
      <w:r w:rsidRPr="000C56C6">
        <w:rPr>
          <w:rFonts w:ascii="Times New Roman" w:hAnsi="Times New Roman" w:cs="Times New Roman"/>
          <w:sz w:val="24"/>
          <w:szCs w:val="24"/>
        </w:rPr>
        <w:t xml:space="preserve">- фамилии, имени, отчества; </w:t>
      </w:r>
    </w:p>
    <w:p w:rsidR="000C56C6" w:rsidRPr="000C56C6" w:rsidRDefault="000C56C6" w:rsidP="000C56C6">
      <w:pPr>
        <w:widowControl w:val="0"/>
        <w:autoSpaceDE w:val="0"/>
        <w:autoSpaceDN w:val="0"/>
        <w:adjustRightInd w:val="0"/>
        <w:spacing w:after="0" w:line="240" w:lineRule="auto"/>
        <w:rPr>
          <w:rFonts w:ascii="Times New Roman" w:hAnsi="Times New Roman" w:cs="Times New Roman"/>
          <w:sz w:val="24"/>
          <w:szCs w:val="24"/>
        </w:rPr>
      </w:pPr>
      <w:r w:rsidRPr="000C56C6">
        <w:rPr>
          <w:rFonts w:ascii="Times New Roman" w:hAnsi="Times New Roman" w:cs="Times New Roman"/>
          <w:sz w:val="24"/>
          <w:szCs w:val="24"/>
        </w:rPr>
        <w:t xml:space="preserve">- контактных данных; </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иной информации, размещаемой Пользователем на Сайте.</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7.4. Обработка персональных данных Пользователя осуществляется в соответствии с законодательством Российской Федерации в целях предоставления Пользователю доступа к использованию функционала Сайта, в том числе в целях получения Пользователем персонализированной (таргетированной) рекламы; проверки, исследования и анализа таких данных, позволяющих поддерживать и улучшать функционал и разделы Сайта, а также разрабатывать новый функционал и разделы Сайта. Администрация принимает все необходимые меры для защиты персональных данных Пользователя от неправомерного доступа, изменения, раскрытия или уничтожения. Администрация предоставляет доступ к персональным данным Пользователя только тем работникам, подрядчикам и агентам Администрации, которым эта информация необходима для обеспечения функционирования Сайта и предоставления Пользователю доступа к его использованию. Администрация вправе использовать предоставленную Пользователем информацию, в том числе персональные данные, а также передавать ее третьим лицам, в целях обеспечения соблюдения требований действующего законодательства Российской Федерации, защиты прав и интересов Пользователей, Администрации, третьих лиц (в том числе в целях выявления, проверки/расследования и/или пресечения противоправных действий).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Администрация осуществляет обработку персональных данных Пользователя в целях исполнения настоящих Правил, в силу положений законодательства о персональных данных согласие Пользователя на обработку его персональных данных не требуется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7.5.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персональной странице Пользователя, или распространения логина и пароля Пользователь обязан незамедлительно сообщить об этом Администрации Сайта.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lastRenderedPageBreak/>
        <w:t>7.6. Пользователь как обладатель информации, размещенной на собственной персональной странице, осознает, что за исключением случаев, установленных Договором и действующим законодательством Российской Федерации, Администрация не принимает участие в формировании и использовании содержания и контроле доступа других пользователей к персональной странице Пользователя. Размещая информацию на персональной странице, в том числе свои персональные данные и персональные данные третьих лиц, Пользователь осознает и соглашается с тем, что указанная информация может быть доступна другим пользователям сети Интернет с учетом особенностей архитектуры и функционала Сайта.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7.7. Размещая информацию на персональной странице, в том персональные данные третьих лиц (ФИО, место работы, должность/профессия, страна и населенный пункт места работы, страна и населенный пункт постоянного проживания, профессиональная компетенция, фото) в разделе «Мои эксперты, интересы которых я представляю», Пользователь подтверждает, что обладает всеми необходимыми для этого правами, включая право на доведение до всеобщего сведения, что такое размещение не нарушает и не будет нарушать права и законные интересы правообладателей и третьих лиц, в порядке и форме, предусмотренных законодательством Российской Федерации. Пользователь осознает и соглашается с тем, что указанная информация может быть доступна другим пользователям сети Интернет с учетом особенностей архитектуры и функционала Сайта. Пользователь подтверждает, что третьи лица, данные которых размещены им в разделе «Мои эксперты, интересы которых я представляю» согласны с тем, что Пользователь представляет их интересы на своей персональной странице и размещает персональные данные с их согласия.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7.8. Политика конфиденциальности и правил защиты информации о пользователях Сайта размещаются в сети Интернет в общем доступе по адресу </w:t>
      </w:r>
      <w:hyperlink r:id="rId10" w:history="1">
        <w:r w:rsidRPr="006120B0">
          <w:rPr>
            <w:rFonts w:ascii="Times New Roman" w:hAnsi="Times New Roman" w:cs="Times New Roman"/>
            <w:b/>
            <w:color w:val="0000FF"/>
            <w:sz w:val="24"/>
            <w:szCs w:val="24"/>
            <w:u w:val="single"/>
          </w:rPr>
          <w:t>https</w:t>
        </w:r>
      </w:hyperlink>
      <w:hyperlink r:id="rId11" w:history="1">
        <w:r w:rsidRPr="006120B0">
          <w:rPr>
            <w:rFonts w:ascii="Times New Roman" w:hAnsi="Times New Roman" w:cs="Times New Roman"/>
            <w:b/>
            <w:color w:val="0000FF"/>
            <w:sz w:val="24"/>
            <w:szCs w:val="24"/>
            <w:u w:val="single"/>
          </w:rPr>
          <w:t>://</w:t>
        </w:r>
      </w:hyperlink>
      <w:hyperlink r:id="rId12" w:history="1">
        <w:r w:rsidRPr="006120B0">
          <w:rPr>
            <w:rFonts w:ascii="Times New Roman" w:hAnsi="Times New Roman" w:cs="Times New Roman"/>
            <w:b/>
            <w:color w:val="0000FF"/>
            <w:sz w:val="24"/>
            <w:szCs w:val="24"/>
            <w:u w:val="single"/>
            <w:lang w:val="en-US"/>
          </w:rPr>
          <w:t>deadline</w:t>
        </w:r>
      </w:hyperlink>
      <w:hyperlink r:id="rId13" w:history="1">
        <w:r w:rsidRPr="006120B0">
          <w:rPr>
            <w:rFonts w:ascii="Times New Roman" w:hAnsi="Times New Roman" w:cs="Times New Roman"/>
            <w:b/>
            <w:color w:val="0000FF"/>
            <w:sz w:val="24"/>
            <w:szCs w:val="24"/>
            <w:u w:val="single"/>
          </w:rPr>
          <w:t>.</w:t>
        </w:r>
      </w:hyperlink>
      <w:hyperlink r:id="rId14" w:history="1">
        <w:r w:rsidRPr="006120B0">
          <w:rPr>
            <w:rFonts w:ascii="Times New Roman" w:hAnsi="Times New Roman" w:cs="Times New Roman"/>
            <w:b/>
            <w:color w:val="0000FF"/>
            <w:sz w:val="24"/>
            <w:szCs w:val="24"/>
            <w:u w:val="single"/>
          </w:rPr>
          <w:t>media</w:t>
        </w:r>
      </w:hyperlink>
      <w:hyperlink r:id="rId15" w:history="1">
        <w:r w:rsidRPr="006120B0">
          <w:rPr>
            <w:rFonts w:ascii="Times New Roman" w:hAnsi="Times New Roman" w:cs="Times New Roman"/>
            <w:b/>
            <w:color w:val="0000FF"/>
            <w:sz w:val="24"/>
            <w:szCs w:val="24"/>
            <w:u w:val="single"/>
          </w:rPr>
          <w:t>/</w:t>
        </w:r>
      </w:hyperlink>
      <w:hyperlink r:id="rId16" w:history="1">
        <w:r w:rsidRPr="006120B0">
          <w:rPr>
            <w:rFonts w:ascii="Times New Roman" w:hAnsi="Times New Roman" w:cs="Times New Roman"/>
            <w:b/>
            <w:color w:val="0000FF"/>
            <w:sz w:val="24"/>
            <w:szCs w:val="24"/>
            <w:u w:val="single"/>
          </w:rPr>
          <w:t>privacy</w:t>
        </w:r>
      </w:hyperlink>
      <w:hyperlink r:id="rId17" w:history="1">
        <w:r w:rsidRPr="006120B0">
          <w:rPr>
            <w:rFonts w:ascii="Times New Roman" w:hAnsi="Times New Roman" w:cs="Times New Roman"/>
            <w:b/>
            <w:color w:val="0000FF"/>
            <w:sz w:val="24"/>
            <w:szCs w:val="24"/>
            <w:u w:val="single"/>
          </w:rPr>
          <w:t>.</w:t>
        </w:r>
      </w:hyperlink>
      <w:hyperlink r:id="rId18" w:history="1">
        <w:r w:rsidRPr="006120B0">
          <w:rPr>
            <w:rFonts w:ascii="Times New Roman" w:hAnsi="Times New Roman" w:cs="Times New Roman"/>
            <w:b/>
            <w:color w:val="0000FF"/>
            <w:sz w:val="24"/>
            <w:szCs w:val="24"/>
            <w:u w:val="single"/>
          </w:rPr>
          <w:t>php</w:t>
        </w:r>
      </w:hyperlink>
      <w:r w:rsidRPr="000C56C6">
        <w:rPr>
          <w:rFonts w:ascii="Times New Roman" w:hAnsi="Times New Roman" w:cs="Times New Roman"/>
          <w:b/>
          <w:bCs/>
          <w:color w:val="000000"/>
          <w:sz w:val="24"/>
          <w:szCs w:val="24"/>
        </w:rPr>
        <w:t xml:space="preserve">. </w:t>
      </w:r>
      <w:r w:rsidRPr="000C56C6">
        <w:rPr>
          <w:rFonts w:ascii="Times New Roman" w:hAnsi="Times New Roman" w:cs="Times New Roman"/>
          <w:color w:val="000000"/>
          <w:sz w:val="24"/>
          <w:szCs w:val="24"/>
        </w:rPr>
        <w:t>Принимая условия Договора, Пользователь соглашается с условиями указанного документа.</w:t>
      </w:r>
    </w:p>
    <w:p w:rsidR="000C56C6" w:rsidRPr="00755FFD" w:rsidRDefault="000C56C6" w:rsidP="00755FFD">
      <w:pPr>
        <w:widowControl w:val="0"/>
        <w:autoSpaceDE w:val="0"/>
        <w:autoSpaceDN w:val="0"/>
        <w:adjustRightInd w:val="0"/>
        <w:spacing w:line="240" w:lineRule="auto"/>
        <w:rPr>
          <w:rFonts w:ascii="Times New Roman" w:hAnsi="Times New Roman" w:cs="Times New Roman"/>
          <w:b/>
          <w:sz w:val="24"/>
          <w:szCs w:val="24"/>
        </w:rPr>
      </w:pPr>
      <w:r w:rsidRPr="00755FFD">
        <w:rPr>
          <w:rFonts w:ascii="Times New Roman" w:hAnsi="Times New Roman" w:cs="Times New Roman"/>
          <w:b/>
          <w:sz w:val="24"/>
          <w:szCs w:val="24"/>
        </w:rPr>
        <w:t>8. Ответственность</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8.1. Администрация не гарантирует, что Сайт соответствует требованиям Пользователя, что доступ к Сайту будет предоставляться непрерывно, быстро, надежно и без ошибок. Пользователь соглашается, что Сайт, включая все скрипты, приложения, контент и оформление поставляются "как есть". Администрация не несет ответственность за то, что Сайт или его функционал может не подходить для целей его использования Пользователем, а также за недостижение соответствующих целей, результатов и ожиданий Пользователя.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8.2. Администрация не несет ответственность за любой вред, причиненный Пользователю в результате скачивания Контента с Сайта или по размещенным на Сайте ссылкам, включая ущерб, выраженный в порче оборудования Пользователя, потери данных и т.д.</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8.3. Администрация не несет ответственность за содержание Контента, размещенного на Сайте Пользователями, в том числе за любой косвенный, случайный, неумышленный ущерб, включая упущенную выгоду, вред, причиненный чести, достоинству или деловой репутации. </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8.4. Пользователь несет ответственность за содержание размещаемого на Сайте Контента, в том числе за любой косвенный, случайный, неумышленный ущерб, включая упущенную выгоду, вред, причиненный чести, достоинству или деловой репутации.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8.5. Пользователь обязан возместить Администрации убытки, вызванные привлечением </w:t>
      </w:r>
      <w:r w:rsidRPr="000C56C6">
        <w:rPr>
          <w:rFonts w:ascii="Times New Roman" w:hAnsi="Times New Roman" w:cs="Times New Roman"/>
          <w:sz w:val="24"/>
          <w:szCs w:val="24"/>
        </w:rPr>
        <w:lastRenderedPageBreak/>
        <w:t>Администрации к ответственности контрольными, надзорными, правоохранительными или судебными органами, если соответствующий Пользователь в процессе пользования Сайтом нарушил требования законодательства и/или условия Договора, и привлечение Администрации к ответственности явилось следствием таких действий.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8.6. Пользователь несет личную ответственность за любую информацию, которую размещает на Сайте, сообщает другим Пользователям, а также за любые взаимодействия с другими Пользователями, осуществляемые на свой риск.</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8.7. Администрация не гарантирует Пользователям доставку e-mail и sms-уведомлений. Администрация Сайта не несет ответственности за временные сбои и перерывы в работе Сайта и вызванные ими потерю информации. Администрация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8.8. Администрация не является стороной или гарантом в правоотношениях между Пользователями и/или третьими лицами и не несет ответственность по обязательствам Пользователей, возникших между ними и/или третьими лицами в процессе пользования Сайтом.</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8.9. При ограничении в пользовании функционалом Сайта, удалении персональной страницы или расторжении Договора в одностороннем (внесудебном) порядке Администрация не возмещает Пользователю связанные с этим убытки или фактически понесенные расходы.</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8.10. Администрация не несет ответственности за любую информацию, материалы, размещенные на сайтах третьих лиц, к которым Пользователь получает доступ с использованием Сайта, в том числе, за любые мнения или утверждения, выраженные на сайтах третьих лиц, рекламу и т.п., а также за доступность таких сайтов или контента и последствия их использования Пользователем.</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8.11. Программно-аппаратные ошибки, как со стороны Администрации, так и со стороны Пользователя, приведшие к невозможности получения Пользователем доступа к Сайту, а также любых сообщений и уведомлений, являются обстоятельствами непреодолимой силы, и основанием освобождения от ответственности за неисполнение обязательств Администрации по Договору.</w:t>
      </w:r>
    </w:p>
    <w:p w:rsidR="000C56C6" w:rsidRPr="00755FFD" w:rsidRDefault="000C56C6" w:rsidP="00755FFD">
      <w:pPr>
        <w:widowControl w:val="0"/>
        <w:autoSpaceDE w:val="0"/>
        <w:autoSpaceDN w:val="0"/>
        <w:adjustRightInd w:val="0"/>
        <w:spacing w:line="240" w:lineRule="auto"/>
        <w:rPr>
          <w:rFonts w:ascii="Times New Roman" w:hAnsi="Times New Roman" w:cs="Times New Roman"/>
          <w:b/>
          <w:sz w:val="24"/>
          <w:szCs w:val="24"/>
        </w:rPr>
      </w:pPr>
      <w:r w:rsidRPr="00755FFD">
        <w:rPr>
          <w:rFonts w:ascii="Times New Roman" w:hAnsi="Times New Roman" w:cs="Times New Roman"/>
          <w:b/>
          <w:sz w:val="24"/>
          <w:szCs w:val="24"/>
        </w:rPr>
        <w:t>9. Заключительные положения</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9.1. Договор считается заключенным Пользователем с момента совершения Пользователем любого из действий, указанных в п.п. 2.3, 5.4 Договора, или совершения иных действий, свидетельствующих о использовании функционала Сайта. Совершение указанных действий является безоговорочным согласием Пользователя с условиями Договора и иных документов, регулирующих правоотношения между Пользователем и Администрацией.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9.2. Договор и иные документы, регулирующие пользование Сайтом и правоотношения между Пользователем и Администрацией, могут быть изменены и/или дополнены Администрацией в одностороннем порядке без уведомления Пользователя. </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 xml:space="preserve">9.3. Обращения, предложения и претензии физических и юридических лиц к Администрации по вопросам функционирования Сайта, нарушения прав и интересов третьих лиц при его использовании, а также для запросов уполномоченных законодательством Российской Федерации лиц могут быть направлены на следующий </w:t>
      </w:r>
      <w:r w:rsidRPr="000C56C6">
        <w:rPr>
          <w:rFonts w:ascii="Times New Roman" w:hAnsi="Times New Roman" w:cs="Times New Roman"/>
          <w:sz w:val="24"/>
          <w:szCs w:val="24"/>
        </w:rPr>
        <w:lastRenderedPageBreak/>
        <w:t>адрес электронной почты support@deadline.media.</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9.4. Пользователь соглашается на получение посредством сервисов Сайта и/или сервисов третьих лиц электронных сообщений, sms и иных видов рассылок информационного, в т.ч. рекламно-информационного, содержания, в том числе от партнеров Администрации, которым Пользователь выразил согласие на отправку ему сообщений.</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9.5. Удаление персональной страницы Пользователя означает автоматическое удаление всей информации, размещенной на ней, а также всей информации Пользователя, введенной при регистрации на Сайте. После удаления персональной страницы Пользователь теряет доступ к использованию Сайта.</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9.6. В случае возникновения любых споров или разногласий, связанных с исполнением Договора, Пользователь и Администрация 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r w:rsidRPr="000C56C6">
        <w:rPr>
          <w:rFonts w:ascii="Times New Roman" w:hAnsi="Times New Roman" w:cs="Times New Roman"/>
          <w:sz w:val="24"/>
          <w:szCs w:val="24"/>
        </w:rPr>
        <w:t>9.7. К Договору и отношениям между Пользователем и Администрацией, возникающим в связи с использованием функционала Сайта, применяется право Российской Федерации.</w:t>
      </w:r>
    </w:p>
    <w:p w:rsidR="000C56C6" w:rsidRPr="00755FFD" w:rsidRDefault="000C56C6" w:rsidP="00755FFD">
      <w:pPr>
        <w:widowControl w:val="0"/>
        <w:autoSpaceDE w:val="0"/>
        <w:autoSpaceDN w:val="0"/>
        <w:adjustRightInd w:val="0"/>
        <w:spacing w:line="240" w:lineRule="auto"/>
        <w:rPr>
          <w:rFonts w:ascii="Times New Roman" w:hAnsi="Times New Roman" w:cs="Times New Roman"/>
          <w:b/>
          <w:sz w:val="24"/>
          <w:szCs w:val="24"/>
        </w:rPr>
      </w:pPr>
      <w:r w:rsidRPr="00755FFD">
        <w:rPr>
          <w:rFonts w:ascii="Times New Roman" w:hAnsi="Times New Roman" w:cs="Times New Roman"/>
          <w:b/>
          <w:sz w:val="24"/>
          <w:szCs w:val="24"/>
        </w:rPr>
        <w:t xml:space="preserve">10. Реквизиты </w:t>
      </w:r>
    </w:p>
    <w:p w:rsidR="00B523AB" w:rsidRPr="00B523AB" w:rsidRDefault="00B523AB" w:rsidP="00B523AB">
      <w:pPr>
        <w:widowControl w:val="0"/>
        <w:autoSpaceDE w:val="0"/>
        <w:autoSpaceDN w:val="0"/>
        <w:adjustRightInd w:val="0"/>
        <w:spacing w:line="240" w:lineRule="auto"/>
        <w:jc w:val="both"/>
        <w:rPr>
          <w:rFonts w:ascii="Times New Roman" w:hAnsi="Times New Roman" w:cs="Times New Roman"/>
          <w:sz w:val="24"/>
          <w:szCs w:val="24"/>
        </w:rPr>
      </w:pPr>
      <w:r w:rsidRPr="00B523AB">
        <w:rPr>
          <w:rFonts w:ascii="Times New Roman" w:hAnsi="Times New Roman" w:cs="Times New Roman"/>
          <w:sz w:val="24"/>
          <w:szCs w:val="24"/>
        </w:rPr>
        <w:t>10.1. Администрация:</w:t>
      </w:r>
    </w:p>
    <w:p w:rsidR="00B523AB" w:rsidRPr="00B523AB" w:rsidRDefault="00B523AB" w:rsidP="00B523AB">
      <w:pPr>
        <w:widowControl w:val="0"/>
        <w:autoSpaceDE w:val="0"/>
        <w:autoSpaceDN w:val="0"/>
        <w:adjustRightInd w:val="0"/>
        <w:spacing w:line="240" w:lineRule="auto"/>
        <w:jc w:val="both"/>
        <w:rPr>
          <w:rFonts w:ascii="Times New Roman" w:hAnsi="Times New Roman" w:cs="Times New Roman"/>
          <w:sz w:val="24"/>
          <w:szCs w:val="24"/>
        </w:rPr>
      </w:pPr>
      <w:r w:rsidRPr="00B523AB">
        <w:rPr>
          <w:rFonts w:ascii="Times New Roman" w:hAnsi="Times New Roman" w:cs="Times New Roman"/>
          <w:sz w:val="24"/>
          <w:szCs w:val="24"/>
        </w:rPr>
        <w:t>Общество с ограниченной ответственностью «Красное слово»</w:t>
      </w:r>
    </w:p>
    <w:p w:rsidR="00B523AB" w:rsidRPr="00B523AB" w:rsidRDefault="00B523AB" w:rsidP="00B523AB">
      <w:pPr>
        <w:widowControl w:val="0"/>
        <w:autoSpaceDE w:val="0"/>
        <w:autoSpaceDN w:val="0"/>
        <w:adjustRightInd w:val="0"/>
        <w:spacing w:line="240" w:lineRule="auto"/>
        <w:jc w:val="both"/>
        <w:rPr>
          <w:rFonts w:ascii="Times New Roman" w:hAnsi="Times New Roman" w:cs="Times New Roman"/>
          <w:sz w:val="24"/>
          <w:szCs w:val="24"/>
        </w:rPr>
      </w:pPr>
      <w:r w:rsidRPr="00B523AB">
        <w:rPr>
          <w:rFonts w:ascii="Times New Roman" w:hAnsi="Times New Roman" w:cs="Times New Roman"/>
          <w:sz w:val="24"/>
          <w:szCs w:val="24"/>
        </w:rPr>
        <w:t>Юридический адрес: 117452, г. Москва, Черноморский б-р, д. 17, корп. 1, этаж 5, пом. III, ком. 5.</w:t>
      </w:r>
    </w:p>
    <w:p w:rsidR="000C56C6" w:rsidRDefault="00B523AB" w:rsidP="00B523AB">
      <w:pPr>
        <w:widowControl w:val="0"/>
        <w:autoSpaceDE w:val="0"/>
        <w:autoSpaceDN w:val="0"/>
        <w:adjustRightInd w:val="0"/>
        <w:spacing w:line="240" w:lineRule="auto"/>
        <w:jc w:val="both"/>
        <w:rPr>
          <w:rFonts w:ascii="Times New Roman" w:hAnsi="Times New Roman" w:cs="Times New Roman"/>
          <w:sz w:val="24"/>
          <w:szCs w:val="24"/>
        </w:rPr>
      </w:pPr>
      <w:r w:rsidRPr="00B523AB">
        <w:rPr>
          <w:rFonts w:ascii="Times New Roman" w:hAnsi="Times New Roman" w:cs="Times New Roman"/>
          <w:sz w:val="24"/>
          <w:szCs w:val="24"/>
        </w:rPr>
        <w:t>БИК: 044525225 ОГРН: 1107746524148</w:t>
      </w:r>
    </w:p>
    <w:p w:rsidR="000C56C6" w:rsidRPr="000C56C6" w:rsidRDefault="00B523AB" w:rsidP="000C56C6">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br/>
      </w:r>
      <w:r w:rsidR="000C56C6" w:rsidRPr="000C56C6">
        <w:rPr>
          <w:rFonts w:ascii="Times New Roman" w:hAnsi="Times New Roman" w:cs="Times New Roman"/>
          <w:sz w:val="24"/>
          <w:szCs w:val="24"/>
        </w:rPr>
        <w:t>10.2. Пользователь:</w:t>
      </w:r>
    </w:p>
    <w:p w:rsidR="000C56C6" w:rsidRPr="000C56C6" w:rsidRDefault="000C56C6" w:rsidP="000C56C6">
      <w:pPr>
        <w:widowControl w:val="0"/>
        <w:autoSpaceDE w:val="0"/>
        <w:autoSpaceDN w:val="0"/>
        <w:adjustRightInd w:val="0"/>
        <w:spacing w:line="240" w:lineRule="auto"/>
        <w:jc w:val="both"/>
        <w:rPr>
          <w:rFonts w:ascii="Times New Roman" w:hAnsi="Times New Roman" w:cs="Times New Roman"/>
          <w:sz w:val="24"/>
          <w:szCs w:val="24"/>
        </w:rPr>
      </w:pPr>
    </w:p>
    <w:p w:rsidR="000C56C6" w:rsidRPr="002258E2" w:rsidRDefault="002258E2" w:rsidP="002258E2">
      <w:pPr>
        <w:rPr>
          <w:rFonts w:ascii="Times New Roman" w:hAnsi="Times New Roman" w:cs="Times New Roman"/>
          <w:i/>
          <w:sz w:val="24"/>
          <w:szCs w:val="24"/>
        </w:rPr>
      </w:pPr>
      <w:r w:rsidRPr="002258E2">
        <w:rPr>
          <w:rFonts w:ascii="Times New Roman" w:eastAsia="Times New Roman" w:hAnsi="Times New Roman" w:cs="Times New Roman"/>
          <w:i/>
          <w:color w:val="333333"/>
          <w:sz w:val="24"/>
          <w:szCs w:val="24"/>
        </w:rPr>
        <w:t>Редакция от 12 ноября 2018 года</w:t>
      </w:r>
      <w:bookmarkEnd w:id="3"/>
      <w:bookmarkEnd w:id="4"/>
    </w:p>
    <w:sectPr w:rsidR="000C56C6" w:rsidRPr="00225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A5"/>
    <w:rsid w:val="000C56C6"/>
    <w:rsid w:val="002258E2"/>
    <w:rsid w:val="00396CDF"/>
    <w:rsid w:val="00475CA5"/>
    <w:rsid w:val="006120B0"/>
    <w:rsid w:val="00630FE8"/>
    <w:rsid w:val="006C52BF"/>
    <w:rsid w:val="00755FFD"/>
    <w:rsid w:val="0088717C"/>
    <w:rsid w:val="008A3A17"/>
    <w:rsid w:val="0098633E"/>
    <w:rsid w:val="009C2ECA"/>
    <w:rsid w:val="00A41E7F"/>
    <w:rsid w:val="00B523AB"/>
    <w:rsid w:val="00BB5691"/>
    <w:rsid w:val="00CB642E"/>
    <w:rsid w:val="00CE531E"/>
    <w:rsid w:val="00E9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BC6"/>
    <w:rPr>
      <w:color w:val="0000FF"/>
      <w:u w:val="single"/>
    </w:rPr>
  </w:style>
  <w:style w:type="character" w:styleId="a4">
    <w:name w:val="FollowedHyperlink"/>
    <w:basedOn w:val="a0"/>
    <w:uiPriority w:val="99"/>
    <w:semiHidden/>
    <w:unhideWhenUsed/>
    <w:rsid w:val="008A3A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BC6"/>
    <w:rPr>
      <w:color w:val="0000FF"/>
      <w:u w:val="single"/>
    </w:rPr>
  </w:style>
  <w:style w:type="character" w:styleId="a4">
    <w:name w:val="FollowedHyperlink"/>
    <w:basedOn w:val="a0"/>
    <w:uiPriority w:val="99"/>
    <w:semiHidden/>
    <w:unhideWhenUsed/>
    <w:rsid w:val="008A3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dline.media/tariffs/" TargetMode="External"/><Relationship Id="rId13" Type="http://schemas.openxmlformats.org/officeDocument/2006/relationships/hyperlink" Target="https://deadline.media/privacy.php" TargetMode="External"/><Relationship Id="rId18" Type="http://schemas.openxmlformats.org/officeDocument/2006/relationships/hyperlink" Target="https://deadline.media/privacy.php" TargetMode="External"/><Relationship Id="rId3" Type="http://schemas.openxmlformats.org/officeDocument/2006/relationships/settings" Target="settings.xml"/><Relationship Id="rId7" Type="http://schemas.openxmlformats.org/officeDocument/2006/relationships/hyperlink" Target="https://deadline.media/tariffs/" TargetMode="External"/><Relationship Id="rId12" Type="http://schemas.openxmlformats.org/officeDocument/2006/relationships/hyperlink" Target="https://deadline.media/privacy.php" TargetMode="External"/><Relationship Id="rId17" Type="http://schemas.openxmlformats.org/officeDocument/2006/relationships/hyperlink" Target="https://deadline.media/privacy.php" TargetMode="External"/><Relationship Id="rId2" Type="http://schemas.microsoft.com/office/2007/relationships/stylesWithEffects" Target="stylesWithEffects.xml"/><Relationship Id="rId16" Type="http://schemas.openxmlformats.org/officeDocument/2006/relationships/hyperlink" Target="https://deadline.media/privacy.ph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adline.media/index.php?profile=960" TargetMode="External"/><Relationship Id="rId11" Type="http://schemas.openxmlformats.org/officeDocument/2006/relationships/hyperlink" Target="https://deadline.media/privacy.php" TargetMode="External"/><Relationship Id="rId5" Type="http://schemas.openxmlformats.org/officeDocument/2006/relationships/hyperlink" Target="https://deadline.media/offer.php" TargetMode="External"/><Relationship Id="rId15" Type="http://schemas.openxmlformats.org/officeDocument/2006/relationships/hyperlink" Target="https://deadline.media/privacy.php" TargetMode="External"/><Relationship Id="rId10" Type="http://schemas.openxmlformats.org/officeDocument/2006/relationships/hyperlink" Target="https://deadline.media/privacy.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adline.media" TargetMode="External"/><Relationship Id="rId14" Type="http://schemas.openxmlformats.org/officeDocument/2006/relationships/hyperlink" Target="https://deadline.media/privac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5264</Words>
  <Characters>30006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2019-12-04T08:59:00Z</dcterms:created>
  <dcterms:modified xsi:type="dcterms:W3CDTF">2019-12-04T08:59:00Z</dcterms:modified>
</cp:coreProperties>
</file>